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8A" w:rsidRDefault="00526D8A" w:rsidP="00526D8A">
      <w:pPr>
        <w:pStyle w:val="Estilopadre3o"/>
        <w:jc w:val="both"/>
        <w:rPr>
          <w:rFonts w:eastAsia="Times New Roman"/>
          <w:color w:val="000000" w:themeColor="text1"/>
          <w:sz w:val="20"/>
          <w:lang w:val="pt-BR"/>
        </w:rPr>
      </w:pPr>
      <w:r w:rsidRPr="007815FF">
        <w:rPr>
          <w:rFonts w:eastAsia="Times New Roman"/>
          <w:color w:val="000000" w:themeColor="text1"/>
          <w:sz w:val="20"/>
          <w:lang w:val="pt-BR"/>
        </w:rPr>
        <w:t>Prefeitura Municipal de Baependi – Extrato de Homologação. Processo 0</w:t>
      </w:r>
      <w:r>
        <w:rPr>
          <w:rFonts w:eastAsia="Times New Roman"/>
          <w:color w:val="000000" w:themeColor="text1"/>
          <w:sz w:val="20"/>
          <w:lang w:val="pt-BR"/>
        </w:rPr>
        <w:t>002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001/2016 – Homologado em 29</w:t>
      </w:r>
      <w:r w:rsidRPr="007815FF">
        <w:rPr>
          <w:rFonts w:eastAsia="Times New Roman"/>
          <w:color w:val="000000" w:themeColor="text1"/>
          <w:sz w:val="20"/>
          <w:lang w:val="pt-BR"/>
        </w:rPr>
        <w:t>/</w:t>
      </w:r>
      <w:r>
        <w:rPr>
          <w:rFonts w:eastAsia="Times New Roman"/>
          <w:color w:val="000000" w:themeColor="text1"/>
          <w:sz w:val="20"/>
          <w:lang w:val="pt-BR"/>
        </w:rPr>
        <w:t>01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. Extrato de adjudicação. Processo </w:t>
      </w:r>
      <w:proofErr w:type="spellStart"/>
      <w:r w:rsidRPr="007815FF">
        <w:rPr>
          <w:rFonts w:eastAsia="Times New Roman"/>
          <w:color w:val="000000" w:themeColor="text1"/>
          <w:sz w:val="20"/>
          <w:lang w:val="pt-BR"/>
        </w:rPr>
        <w:t>Processo</w:t>
      </w:r>
      <w:proofErr w:type="spellEnd"/>
      <w:r w:rsidRPr="007815FF">
        <w:rPr>
          <w:rFonts w:eastAsia="Times New Roman"/>
          <w:color w:val="000000" w:themeColor="text1"/>
          <w:sz w:val="20"/>
          <w:lang w:val="pt-BR"/>
        </w:rPr>
        <w:t xml:space="preserve"> 0</w:t>
      </w:r>
      <w:r>
        <w:rPr>
          <w:rFonts w:eastAsia="Times New Roman"/>
          <w:color w:val="000000" w:themeColor="text1"/>
          <w:sz w:val="20"/>
          <w:lang w:val="pt-BR"/>
        </w:rPr>
        <w:t>002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</w:t>
      </w:r>
      <w:r w:rsidRPr="007815FF">
        <w:rPr>
          <w:rFonts w:eastAsia="Times New Roman"/>
          <w:color w:val="000000" w:themeColor="text1"/>
          <w:sz w:val="20"/>
          <w:lang w:val="pt-BR"/>
        </w:rPr>
        <w:t xml:space="preserve">, Pregão Presencial </w:t>
      </w:r>
      <w:r>
        <w:rPr>
          <w:rFonts w:eastAsia="Times New Roman"/>
          <w:color w:val="000000" w:themeColor="text1"/>
          <w:sz w:val="20"/>
          <w:lang w:val="pt-BR"/>
        </w:rPr>
        <w:t>001/2016</w:t>
      </w:r>
      <w:proofErr w:type="gramStart"/>
      <w:r w:rsidRPr="007815FF">
        <w:rPr>
          <w:rFonts w:eastAsia="Times New Roman"/>
          <w:color w:val="000000" w:themeColor="text1"/>
          <w:sz w:val="20"/>
          <w:lang w:val="pt-BR"/>
        </w:rPr>
        <w:t xml:space="preserve">  </w:t>
      </w:r>
      <w:proofErr w:type="gramEnd"/>
      <w:r w:rsidRPr="007815FF">
        <w:rPr>
          <w:rFonts w:eastAsia="Times New Roman"/>
          <w:color w:val="000000" w:themeColor="text1"/>
          <w:sz w:val="20"/>
          <w:lang w:val="pt-BR"/>
        </w:rPr>
        <w:t xml:space="preserve">– Empresas vencedoras: </w:t>
      </w:r>
      <w:r w:rsidRPr="00E205C3">
        <w:rPr>
          <w:rFonts w:eastAsia="Times New Roman"/>
          <w:b/>
          <w:color w:val="000000" w:themeColor="text1"/>
          <w:sz w:val="20"/>
          <w:lang w:val="pt-BR"/>
        </w:rPr>
        <w:t>ANDREI JUNQUEIRA DOS SANTOS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 ME</w:t>
      </w:r>
      <w:r w:rsidRPr="00E205C3">
        <w:rPr>
          <w:rFonts w:eastAsia="Times New Roman"/>
          <w:b/>
          <w:color w:val="000000" w:themeColor="text1"/>
          <w:sz w:val="20"/>
          <w:lang w:val="pt-BR"/>
        </w:rPr>
        <w:t>; CARLOS ALEXANDRE MACIEL AMARAL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 ME;</w:t>
      </w:r>
      <w:r w:rsidRPr="00E205C3"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 w:rsidRPr="00E205C3">
        <w:rPr>
          <w:rFonts w:eastAsia="Times New Roman"/>
          <w:b/>
          <w:color w:val="000000" w:themeColor="text1"/>
          <w:sz w:val="20"/>
          <w:lang w:val="pt-BR"/>
        </w:rPr>
        <w:t>ELIZETE PAULA BRAGA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 ME</w:t>
      </w:r>
      <w:r w:rsidRPr="00E205C3">
        <w:rPr>
          <w:rFonts w:eastAsia="Times New Roman"/>
          <w:b/>
          <w:color w:val="000000" w:themeColor="text1"/>
          <w:sz w:val="20"/>
          <w:lang w:val="pt-BR"/>
        </w:rPr>
        <w:t>; ERNANI LOPES DA SILVA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 ME</w:t>
      </w:r>
      <w:r w:rsidRPr="00E205C3">
        <w:rPr>
          <w:rFonts w:eastAsia="Times New Roman"/>
          <w:b/>
          <w:color w:val="000000" w:themeColor="text1"/>
          <w:sz w:val="20"/>
          <w:lang w:val="pt-BR"/>
        </w:rPr>
        <w:t>; JOSE MARIA DO NASCIMENTO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 ME</w:t>
      </w:r>
      <w:r w:rsidRPr="00E205C3">
        <w:rPr>
          <w:rFonts w:eastAsia="Times New Roman"/>
          <w:b/>
          <w:color w:val="000000" w:themeColor="text1"/>
          <w:sz w:val="20"/>
          <w:lang w:val="pt-BR"/>
        </w:rPr>
        <w:t>; NAEL CARLOS TREVA</w:t>
      </w:r>
      <w:r>
        <w:rPr>
          <w:rFonts w:eastAsia="Times New Roman"/>
          <w:b/>
          <w:color w:val="000000" w:themeColor="text1"/>
          <w:sz w:val="20"/>
          <w:lang w:val="pt-BR"/>
        </w:rPr>
        <w:t xml:space="preserve"> ME</w:t>
      </w:r>
      <w:r w:rsidRPr="00E205C3">
        <w:rPr>
          <w:rFonts w:eastAsia="Times New Roman"/>
          <w:b/>
          <w:color w:val="000000" w:themeColor="text1"/>
          <w:sz w:val="20"/>
          <w:lang w:val="pt-BR"/>
        </w:rPr>
        <w:t>.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eastAsia="Times New Roman"/>
          <w:color w:val="000000" w:themeColor="text1"/>
          <w:sz w:val="20"/>
          <w:lang w:val="pt-BR"/>
        </w:rPr>
        <w:t xml:space="preserve">Adjudicado em </w:t>
      </w:r>
      <w:r w:rsidRPr="007815FF">
        <w:rPr>
          <w:rFonts w:eastAsia="Times New Roman"/>
          <w:color w:val="000000" w:themeColor="text1"/>
          <w:sz w:val="20"/>
          <w:lang w:val="pt-BR"/>
        </w:rPr>
        <w:t>2</w:t>
      </w:r>
      <w:r>
        <w:rPr>
          <w:rFonts w:eastAsia="Times New Roman"/>
          <w:color w:val="000000" w:themeColor="text1"/>
          <w:sz w:val="20"/>
          <w:lang w:val="pt-BR"/>
        </w:rPr>
        <w:t>9</w:t>
      </w:r>
      <w:r w:rsidRPr="007815FF">
        <w:rPr>
          <w:rFonts w:eastAsia="Times New Roman"/>
          <w:color w:val="000000" w:themeColor="text1"/>
          <w:sz w:val="20"/>
          <w:lang w:val="pt-BR"/>
        </w:rPr>
        <w:t>/</w:t>
      </w:r>
      <w:r>
        <w:rPr>
          <w:rFonts w:eastAsia="Times New Roman"/>
          <w:color w:val="000000" w:themeColor="text1"/>
          <w:sz w:val="20"/>
          <w:lang w:val="pt-BR"/>
        </w:rPr>
        <w:t>01</w:t>
      </w:r>
      <w:r w:rsidRPr="007815FF">
        <w:rPr>
          <w:rFonts w:eastAsia="Times New Roman"/>
          <w:color w:val="000000" w:themeColor="text1"/>
          <w:sz w:val="20"/>
          <w:lang w:val="pt-BR"/>
        </w:rPr>
        <w:t>/201</w:t>
      </w:r>
      <w:r>
        <w:rPr>
          <w:rFonts w:eastAsia="Times New Roman"/>
          <w:color w:val="000000" w:themeColor="text1"/>
          <w:sz w:val="20"/>
          <w:lang w:val="pt-BR"/>
        </w:rPr>
        <w:t>6.</w:t>
      </w:r>
    </w:p>
    <w:p w:rsidR="0023741E" w:rsidRDefault="0023741E">
      <w:bookmarkStart w:id="0" w:name="_GoBack"/>
      <w:bookmarkEnd w:id="0"/>
    </w:p>
    <w:sectPr w:rsidR="002374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8A"/>
    <w:rsid w:val="0023741E"/>
    <w:rsid w:val="0052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526D8A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e3o">
    <w:name w:val="Estilo padrãe3o"/>
    <w:rsid w:val="00526D8A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366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ComprasServer</dc:creator>
  <cp:lastModifiedBy>ComprasServer</cp:lastModifiedBy>
  <cp:revision>1</cp:revision>
  <dcterms:created xsi:type="dcterms:W3CDTF">2016-03-31T15:43:00Z</dcterms:created>
  <dcterms:modified xsi:type="dcterms:W3CDTF">2016-03-31T15:43:00Z</dcterms:modified>
</cp:coreProperties>
</file>