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8C" w:rsidRDefault="00E1598C" w:rsidP="00E1598C">
      <w:pPr>
        <w:pStyle w:val="Estilopadrc3c3c3c3c3a3a3a3a3a3e3e3o"/>
        <w:jc w:val="both"/>
        <w:rPr>
          <w:rFonts w:cstheme="minorBidi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0031/2019,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005/2019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18/02/2019.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0031/2019,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005/2019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>
        <w:rPr>
          <w:rFonts w:cstheme="minorBidi"/>
          <w:b/>
          <w:sz w:val="20"/>
        </w:rPr>
        <w:t>INFOLOCK PAPELARIA E PRESENTES LTDA.</w:t>
      </w:r>
      <w:r>
        <w:rPr>
          <w:rFonts w:ascii="Verdana" w:cstheme="minorBidi"/>
          <w:b/>
          <w:color w:val="222222"/>
          <w:sz w:val="17"/>
          <w:shd w:val="clear" w:color="auto" w:fill="FCFDFD"/>
          <w:lang/>
        </w:rPr>
        <w:t xml:space="preserve"> </w:t>
      </w:r>
      <w:r>
        <w:rPr>
          <w:rFonts w:cstheme="minorBidi"/>
          <w:sz w:val="20"/>
        </w:rPr>
        <w:t>Adjudicado em 18/02/2019 Valor Total: R$ 16.571,10.</w:t>
      </w:r>
    </w:p>
    <w:p w:rsidR="00684260" w:rsidRPr="00E1598C" w:rsidRDefault="00684260"/>
    <w:sectPr w:rsidR="00684260" w:rsidRPr="00E1598C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1598C"/>
    <w:rsid w:val="00684260"/>
    <w:rsid w:val="00E1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E1598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2019-08-21T19:24:00Z</dcterms:created>
  <dcterms:modified xsi:type="dcterms:W3CDTF">2019-08-21T19:25:00Z</dcterms:modified>
</cp:coreProperties>
</file>